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8E" w:rsidRDefault="00BD702E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Literacy session 3</w:t>
      </w:r>
    </w:p>
    <w:p w:rsidR="00BD702E" w:rsidRDefault="00BD702E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The Strange Ship</w:t>
      </w:r>
    </w:p>
    <w:p w:rsidR="00BD702E" w:rsidRDefault="00BD702E">
      <w:pPr>
        <w:rPr>
          <w:rFonts w:ascii="Comic Sans MS" w:hAnsi="Comic Sans MS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581525" cy="3781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02E" w:rsidRDefault="00BD702E">
      <w:pPr>
        <w:rPr>
          <w:noProof/>
          <w:lang w:eastAsia="en-GB"/>
        </w:rPr>
      </w:pPr>
    </w:p>
    <w:p w:rsidR="00BD702E" w:rsidRDefault="00BD702E">
      <w:pPr>
        <w:rPr>
          <w:noProof/>
          <w:lang w:eastAsia="en-GB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Time to talk…</w:t>
      </w:r>
    </w:p>
    <w:p w:rsidR="00BD702E" w:rsidRDefault="00BD702E">
      <w:pPr>
        <w:rPr>
          <w:rFonts w:ascii="Comic Sans MS" w:hAnsi="Comic Sans MS"/>
          <w:sz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7A383595" wp14:editId="32DDEFE7">
            <wp:extent cx="4610100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02E" w:rsidRDefault="00BD702E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lastRenderedPageBreak/>
        <w:t>Time to write…</w:t>
      </w:r>
    </w:p>
    <w:p w:rsidR="00BD702E" w:rsidRDefault="00BD702E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Challenge:</w:t>
      </w:r>
      <w:bookmarkStart w:id="0" w:name="_GoBack"/>
      <w:bookmarkEnd w:id="0"/>
    </w:p>
    <w:p w:rsidR="00BD702E" w:rsidRDefault="00BD702E">
      <w:pPr>
        <w:rPr>
          <w:rFonts w:ascii="Comic Sans MS" w:hAnsi="Comic Sans MS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356919E" wp14:editId="1B1D3BBC">
            <wp:simplePos x="0" y="0"/>
            <wp:positionH relativeFrom="margin">
              <wp:align>left</wp:align>
            </wp:positionH>
            <wp:positionV relativeFrom="paragraph">
              <wp:posOffset>856615</wp:posOffset>
            </wp:positionV>
            <wp:extent cx="4581525" cy="37814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>This book has lost its blurb. Can you write an exciting blurb that makes people really want to keep on reading?</w:t>
      </w: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32"/>
        </w:rPr>
      </w:pPr>
    </w:p>
    <w:p w:rsidR="00BD702E" w:rsidRDefault="00BD702E">
      <w:pPr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Time to draw…</w:t>
      </w:r>
    </w:p>
    <w:p w:rsidR="00BD702E" w:rsidRPr="00BD702E" w:rsidRDefault="00BD702E">
      <w:pPr>
        <w:rPr>
          <w:rFonts w:ascii="Comic Sans MS" w:hAnsi="Comic Sans MS"/>
          <w:sz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7824A065" wp14:editId="4C199576">
            <wp:extent cx="461010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02E" w:rsidRPr="00BD7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2E"/>
    <w:rsid w:val="00867B8E"/>
    <w:rsid w:val="00B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B231"/>
  <w15:chartTrackingRefBased/>
  <w15:docId w15:val="{010C3DDD-987F-4170-9809-2EA1C16C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Williams</dc:creator>
  <cp:keywords/>
  <dc:description/>
  <cp:lastModifiedBy>Louise Williams</cp:lastModifiedBy>
  <cp:revision>1</cp:revision>
  <dcterms:created xsi:type="dcterms:W3CDTF">2020-06-18T17:04:00Z</dcterms:created>
  <dcterms:modified xsi:type="dcterms:W3CDTF">2020-06-18T17:09:00Z</dcterms:modified>
</cp:coreProperties>
</file>